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BA64BB" w:rsidRPr="00BA64BB">
        <w:rPr>
          <w:b/>
          <w:sz w:val="24"/>
          <w:lang w:val="kk-KZ"/>
        </w:rPr>
        <w:t>Лаб. работы. Национальная специфик</w:t>
      </w:r>
      <w:r w:rsidR="00BA64BB">
        <w:rPr>
          <w:b/>
          <w:sz w:val="24"/>
          <w:lang w:val="kk-KZ"/>
        </w:rPr>
        <w:t>а отечественного дизайна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D72760" w:rsidP="002A77A1">
            <w:pPr>
              <w:jc w:val="center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17</w:t>
            </w:r>
            <w:r w:rsidR="00195A9D">
              <w:t>.0</w:t>
            </w:r>
            <w:r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040C96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70778D">
              <w:t>.</w:t>
            </w:r>
            <w:r>
              <w:rPr>
                <w:lang w:val="kk-KZ"/>
              </w:rPr>
              <w:t>10.</w:t>
            </w:r>
            <w:r w:rsidR="00195A9D">
              <w:t>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35255A"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</w:t>
      </w:r>
      <w:r>
        <w:lastRenderedPageBreak/>
        <w:t xml:space="preserve">усваивать учебный материал, но и в целом способствует формированию опыта учебной, 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A77A1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A64BB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16A0E"/>
    <w:rsid w:val="00D30754"/>
    <w:rsid w:val="00D31B29"/>
    <w:rsid w:val="00D34CD1"/>
    <w:rsid w:val="00D4429F"/>
    <w:rsid w:val="00D46F5E"/>
    <w:rsid w:val="00D72760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5425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2025-10-06T08:37:00Z</dcterms:created>
  <dcterms:modified xsi:type="dcterms:W3CDTF">2025-10-06T08:37:00Z</dcterms:modified>
</cp:coreProperties>
</file>